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2A" w:rsidRPr="00DC0377" w:rsidRDefault="00E87AB5" w:rsidP="00384B84">
      <w:pPr>
        <w:spacing w:line="240" w:lineRule="auto"/>
        <w:jc w:val="center"/>
        <w:rPr>
          <w:rFonts w:ascii="Kristen ITC" w:hAnsi="Kristen ITC"/>
          <w:b/>
          <w:sz w:val="28"/>
          <w:szCs w:val="28"/>
          <w:u w:val="double"/>
        </w:rPr>
      </w:pPr>
      <w:r w:rsidRPr="00DC0377">
        <w:rPr>
          <w:rFonts w:ascii="Kristen ITC" w:hAnsi="Kristen ITC"/>
          <w:b/>
          <w:sz w:val="28"/>
          <w:szCs w:val="28"/>
          <w:u w:val="double"/>
        </w:rPr>
        <w:t>“Tyrannosaurus Math</w:t>
      </w:r>
      <w:r w:rsidR="00DC0377">
        <w:rPr>
          <w:rFonts w:ascii="Kristen ITC" w:hAnsi="Kristen ITC"/>
          <w:b/>
          <w:sz w:val="28"/>
          <w:szCs w:val="28"/>
          <w:u w:val="double"/>
        </w:rPr>
        <w:t>” Ac</w:t>
      </w:r>
      <w:r w:rsidRPr="00DC0377">
        <w:rPr>
          <w:rFonts w:ascii="Kristen ITC" w:hAnsi="Kristen ITC"/>
          <w:b/>
          <w:sz w:val="28"/>
          <w:szCs w:val="28"/>
          <w:u w:val="double"/>
        </w:rPr>
        <w:t>tivity for 1</w:t>
      </w:r>
      <w:r w:rsidRPr="00DC0377">
        <w:rPr>
          <w:rFonts w:ascii="Kristen ITC" w:hAnsi="Kristen ITC"/>
          <w:b/>
          <w:sz w:val="28"/>
          <w:szCs w:val="28"/>
          <w:u w:val="double"/>
          <w:vertAlign w:val="superscript"/>
        </w:rPr>
        <w:t>st</w:t>
      </w:r>
      <w:r w:rsidR="00DC0377">
        <w:rPr>
          <w:rFonts w:ascii="Kristen ITC" w:hAnsi="Kristen ITC"/>
          <w:b/>
          <w:sz w:val="28"/>
          <w:szCs w:val="28"/>
          <w:u w:val="double"/>
        </w:rPr>
        <w:t xml:space="preserve"> </w:t>
      </w:r>
      <w:proofErr w:type="gramStart"/>
      <w:r w:rsidR="00DC0377">
        <w:rPr>
          <w:rFonts w:ascii="Kristen ITC" w:hAnsi="Kristen ITC"/>
          <w:b/>
          <w:sz w:val="28"/>
          <w:szCs w:val="28"/>
          <w:u w:val="double"/>
        </w:rPr>
        <w:t>T</w:t>
      </w:r>
      <w:r w:rsidRPr="00DC0377">
        <w:rPr>
          <w:rFonts w:ascii="Kristen ITC" w:hAnsi="Kristen ITC"/>
          <w:b/>
          <w:sz w:val="28"/>
          <w:szCs w:val="28"/>
          <w:u w:val="double"/>
        </w:rPr>
        <w:t>hrough</w:t>
      </w:r>
      <w:proofErr w:type="gramEnd"/>
      <w:r w:rsidRPr="00DC0377">
        <w:rPr>
          <w:rFonts w:ascii="Kristen ITC" w:hAnsi="Kristen ITC"/>
          <w:b/>
          <w:sz w:val="28"/>
          <w:szCs w:val="28"/>
          <w:u w:val="double"/>
        </w:rPr>
        <w:t xml:space="preserve"> 3</w:t>
      </w:r>
      <w:r w:rsidRPr="00DC0377">
        <w:rPr>
          <w:rFonts w:ascii="Kristen ITC" w:hAnsi="Kristen ITC"/>
          <w:b/>
          <w:sz w:val="28"/>
          <w:szCs w:val="28"/>
          <w:u w:val="double"/>
          <w:vertAlign w:val="superscript"/>
        </w:rPr>
        <w:t>rd</w:t>
      </w:r>
      <w:r w:rsidR="00DC0377">
        <w:rPr>
          <w:rFonts w:ascii="Kristen ITC" w:hAnsi="Kristen ITC"/>
          <w:b/>
          <w:sz w:val="28"/>
          <w:szCs w:val="28"/>
          <w:u w:val="double"/>
        </w:rPr>
        <w:t xml:space="preserve"> G</w:t>
      </w:r>
      <w:r w:rsidRPr="00DC0377">
        <w:rPr>
          <w:rFonts w:ascii="Kristen ITC" w:hAnsi="Kristen ITC"/>
          <w:b/>
          <w:sz w:val="28"/>
          <w:szCs w:val="28"/>
          <w:u w:val="double"/>
        </w:rPr>
        <w:t>raders</w:t>
      </w:r>
    </w:p>
    <w:p w:rsidR="00384B84" w:rsidRPr="00384B84" w:rsidRDefault="00384B84" w:rsidP="00384B84">
      <w:pPr>
        <w:spacing w:line="240" w:lineRule="auto"/>
        <w:jc w:val="center"/>
        <w:rPr>
          <w:rFonts w:ascii="Kristen ITC" w:hAnsi="Kristen ITC"/>
        </w:rPr>
      </w:pPr>
      <w:r>
        <w:rPr>
          <w:rFonts w:ascii="Kristen ITC" w:hAnsi="Kristen ITC"/>
        </w:rPr>
        <w:t xml:space="preserve">By:  Ms. Heather </w:t>
      </w:r>
      <w:proofErr w:type="spellStart"/>
      <w:r>
        <w:rPr>
          <w:rFonts w:ascii="Kristen ITC" w:hAnsi="Kristen ITC"/>
        </w:rPr>
        <w:t>Herrig</w:t>
      </w:r>
      <w:proofErr w:type="spellEnd"/>
    </w:p>
    <w:p w:rsidR="00E87AB5" w:rsidRPr="00384B84" w:rsidRDefault="00E87AB5">
      <w:pPr>
        <w:rPr>
          <w:rFonts w:ascii="Kristen ITC" w:hAnsi="Kristen ITC"/>
          <w:b/>
          <w:u w:val="single"/>
        </w:rPr>
      </w:pPr>
      <w:r w:rsidRPr="00384B84">
        <w:rPr>
          <w:rFonts w:ascii="Kristen ITC" w:hAnsi="Kristen ITC"/>
          <w:b/>
          <w:u w:val="single"/>
        </w:rPr>
        <w:t>Common Core Standards Addressed includes:</w:t>
      </w:r>
    </w:p>
    <w:p w:rsidR="00CA6310" w:rsidRPr="00CA6310" w:rsidRDefault="00CA6310">
      <w:pPr>
        <w:rPr>
          <w:rFonts w:ascii="Kristen ITC" w:hAnsi="Kristen ITC"/>
        </w:rPr>
      </w:pPr>
      <w:proofErr w:type="gramStart"/>
      <w:r w:rsidRPr="00CA6310">
        <w:rPr>
          <w:rFonts w:ascii="Kristen ITC" w:hAnsi="Kristen ITC"/>
        </w:rPr>
        <w:t>CCSS.Math.Content.1.OA.A.2  Solve</w:t>
      </w:r>
      <w:proofErr w:type="gramEnd"/>
      <w:r w:rsidRPr="00CA6310">
        <w:rPr>
          <w:rFonts w:ascii="Kristen ITC" w:hAnsi="Kristen ITC"/>
        </w:rPr>
        <w:t xml:space="preserve"> word problems that call for addition of three whole numbers whose sum is less than or equal to 20.</w:t>
      </w:r>
    </w:p>
    <w:p w:rsidR="00CA6310" w:rsidRPr="00CA6310" w:rsidRDefault="00CA6310">
      <w:pPr>
        <w:rPr>
          <w:rFonts w:ascii="Kristen ITC" w:hAnsi="Kristen ITC"/>
        </w:rPr>
      </w:pPr>
      <w:proofErr w:type="gramStart"/>
      <w:r w:rsidRPr="00CA6310">
        <w:rPr>
          <w:rFonts w:ascii="Kristen ITC" w:hAnsi="Kristen ITC"/>
        </w:rPr>
        <w:t>CCSS.Math.Content.1.OA.C.5  Relate</w:t>
      </w:r>
      <w:proofErr w:type="gramEnd"/>
      <w:r w:rsidRPr="00CA6310">
        <w:rPr>
          <w:rFonts w:ascii="Kristen ITC" w:hAnsi="Kristen ITC"/>
        </w:rPr>
        <w:t xml:space="preserve"> counting to addition and subtraction.</w:t>
      </w:r>
    </w:p>
    <w:p w:rsidR="00CA6310" w:rsidRPr="00CA6310" w:rsidRDefault="00CA6310">
      <w:pPr>
        <w:rPr>
          <w:rFonts w:ascii="Kristen ITC" w:hAnsi="Kristen ITC"/>
        </w:rPr>
      </w:pPr>
      <w:proofErr w:type="gramStart"/>
      <w:r w:rsidRPr="00CA6310">
        <w:rPr>
          <w:rFonts w:ascii="Kristen ITC" w:hAnsi="Kristen ITC"/>
        </w:rPr>
        <w:t>CCSS.Math.Content.1.OA.C.6  Add</w:t>
      </w:r>
      <w:proofErr w:type="gramEnd"/>
      <w:r w:rsidRPr="00CA6310">
        <w:rPr>
          <w:rFonts w:ascii="Kristen ITC" w:hAnsi="Kristen ITC"/>
        </w:rPr>
        <w:t xml:space="preserve"> and subtract within 20, demonstrating fluency for addition and subtraction within 10.</w:t>
      </w:r>
    </w:p>
    <w:p w:rsidR="00CA6310" w:rsidRPr="00CA6310" w:rsidRDefault="00CA6310">
      <w:pPr>
        <w:rPr>
          <w:rFonts w:ascii="Kristen ITC" w:hAnsi="Kristen ITC"/>
        </w:rPr>
      </w:pPr>
      <w:proofErr w:type="gramStart"/>
      <w:r w:rsidRPr="00CA6310">
        <w:rPr>
          <w:rFonts w:ascii="Kristen ITC" w:hAnsi="Kristen ITC"/>
        </w:rPr>
        <w:t>CCSS.Math.Content.2.OA.A.1  Use</w:t>
      </w:r>
      <w:proofErr w:type="gramEnd"/>
      <w:r w:rsidRPr="00CA6310">
        <w:rPr>
          <w:rFonts w:ascii="Kristen ITC" w:hAnsi="Kristen ITC"/>
        </w:rPr>
        <w:t xml:space="preserve"> addition and subtraction within 100 to solve one- and two-step word problems involving situations of adding to, taking from, putting together, taking apart, and comparing.</w:t>
      </w:r>
    </w:p>
    <w:p w:rsidR="00481619" w:rsidRPr="00CA6310" w:rsidRDefault="00CA6310">
      <w:pPr>
        <w:rPr>
          <w:rFonts w:ascii="Kristen ITC" w:hAnsi="Kristen ITC"/>
        </w:rPr>
      </w:pPr>
      <w:proofErr w:type="gramStart"/>
      <w:r w:rsidRPr="00CA6310">
        <w:rPr>
          <w:rFonts w:ascii="Kristen ITC" w:hAnsi="Kristen ITC"/>
        </w:rPr>
        <w:t>CCSS.Math.Content.3.OA.A.1  Interpret</w:t>
      </w:r>
      <w:proofErr w:type="gramEnd"/>
      <w:r w:rsidRPr="00CA6310">
        <w:rPr>
          <w:rFonts w:ascii="Kristen ITC" w:hAnsi="Kristen ITC"/>
        </w:rPr>
        <w:t xml:space="preserve"> products of whole numbers.</w:t>
      </w:r>
    </w:p>
    <w:p w:rsidR="00384B84" w:rsidRDefault="00384B84">
      <w:pPr>
        <w:rPr>
          <w:rFonts w:ascii="Kristen ITC" w:hAnsi="Kristen ITC"/>
          <w:u w:val="single"/>
        </w:rPr>
      </w:pPr>
    </w:p>
    <w:p w:rsidR="00E87AB5" w:rsidRPr="00384B84" w:rsidRDefault="00E87AB5">
      <w:pPr>
        <w:rPr>
          <w:rFonts w:ascii="Kristen ITC" w:hAnsi="Kristen ITC"/>
          <w:b/>
          <w:u w:val="single"/>
        </w:rPr>
      </w:pPr>
      <w:r w:rsidRPr="00384B84">
        <w:rPr>
          <w:rFonts w:ascii="Kristen ITC" w:hAnsi="Kristen ITC"/>
          <w:b/>
          <w:u w:val="single"/>
        </w:rPr>
        <w:t>Necessary Materials include:</w:t>
      </w:r>
    </w:p>
    <w:p w:rsidR="00E87AB5" w:rsidRPr="00CA6310" w:rsidRDefault="00E87AB5">
      <w:pPr>
        <w:rPr>
          <w:rFonts w:ascii="Kristen ITC" w:hAnsi="Kristen ITC"/>
        </w:rPr>
      </w:pPr>
      <w:r w:rsidRPr="00CA6310">
        <w:rPr>
          <w:rFonts w:ascii="Kristen ITC" w:hAnsi="Kristen ITC"/>
        </w:rPr>
        <w:tab/>
        <w:t>The book “Tyrannosaurus Math” by Michelle Markel</w:t>
      </w:r>
    </w:p>
    <w:p w:rsidR="00E87AB5" w:rsidRPr="00CA6310" w:rsidRDefault="00E87AB5">
      <w:pPr>
        <w:rPr>
          <w:rFonts w:ascii="Kristen ITC" w:hAnsi="Kristen ITC"/>
        </w:rPr>
      </w:pPr>
      <w:r w:rsidRPr="00CA6310">
        <w:rPr>
          <w:rFonts w:ascii="Kristen ITC" w:hAnsi="Kristen ITC"/>
        </w:rPr>
        <w:tab/>
        <w:t>Small post-it notes</w:t>
      </w:r>
    </w:p>
    <w:p w:rsidR="00E87AB5" w:rsidRPr="00CA6310" w:rsidRDefault="00E87AB5">
      <w:pPr>
        <w:rPr>
          <w:rFonts w:ascii="Kristen ITC" w:hAnsi="Kristen ITC"/>
        </w:rPr>
      </w:pPr>
      <w:r w:rsidRPr="00CA6310">
        <w:rPr>
          <w:rFonts w:ascii="Kristen ITC" w:hAnsi="Kristen ITC"/>
        </w:rPr>
        <w:tab/>
        <w:t>Dry erase boards (for students)</w:t>
      </w:r>
    </w:p>
    <w:p w:rsidR="00E87AB5" w:rsidRPr="00CA6310" w:rsidRDefault="00E87AB5">
      <w:pPr>
        <w:rPr>
          <w:rFonts w:ascii="Kristen ITC" w:hAnsi="Kristen ITC"/>
        </w:rPr>
      </w:pPr>
      <w:r w:rsidRPr="00CA6310">
        <w:rPr>
          <w:rFonts w:ascii="Kristen ITC" w:hAnsi="Kristen ITC"/>
        </w:rPr>
        <w:tab/>
        <w:t xml:space="preserve">Dry erase markers </w:t>
      </w:r>
      <w:r w:rsidR="00481619" w:rsidRPr="00CA6310">
        <w:rPr>
          <w:rFonts w:ascii="Kristen ITC" w:hAnsi="Kristen ITC"/>
        </w:rPr>
        <w:t xml:space="preserve">and erasers </w:t>
      </w:r>
      <w:r w:rsidRPr="00CA6310">
        <w:rPr>
          <w:rFonts w:ascii="Kristen ITC" w:hAnsi="Kristen ITC"/>
        </w:rPr>
        <w:t>(for students)</w:t>
      </w:r>
    </w:p>
    <w:p w:rsidR="00481619" w:rsidRPr="00CA6310" w:rsidRDefault="00481619">
      <w:pPr>
        <w:rPr>
          <w:rFonts w:ascii="Kristen ITC" w:hAnsi="Kristen ITC"/>
          <w:u w:val="single"/>
        </w:rPr>
      </w:pPr>
    </w:p>
    <w:p w:rsidR="00E87AB5" w:rsidRPr="00384B84" w:rsidRDefault="00E87AB5">
      <w:pPr>
        <w:rPr>
          <w:rFonts w:ascii="Kristen ITC" w:hAnsi="Kristen ITC"/>
          <w:b/>
          <w:u w:val="single"/>
        </w:rPr>
      </w:pPr>
      <w:r w:rsidRPr="00384B84">
        <w:rPr>
          <w:rFonts w:ascii="Kristen ITC" w:hAnsi="Kristen ITC"/>
          <w:b/>
          <w:u w:val="single"/>
        </w:rPr>
        <w:t>Description of the Activity:</w:t>
      </w:r>
    </w:p>
    <w:p w:rsidR="009E4D7B" w:rsidRDefault="009E4D7B" w:rsidP="009E4D7B">
      <w:pPr>
        <w:ind w:left="720"/>
        <w:rPr>
          <w:rFonts w:ascii="Kristen ITC" w:hAnsi="Kristen ITC"/>
        </w:rPr>
      </w:pPr>
      <w:r w:rsidRPr="00CA6310">
        <w:rPr>
          <w:rFonts w:ascii="Kristen ITC" w:hAnsi="Kristen ITC"/>
        </w:rPr>
        <w:t xml:space="preserve">Prior to reading the story to your class, cover up all of the answers to the math problems throughout the book.  Invite your students to the carpet area or have them sit at their desks where they can see you and the book as you read the story aloud.  As you read the story aloud to the class, have your students work the problems out along with Tyrannosaurus Math!  They can use the dry erase boards and markers to work the math problems </w:t>
      </w:r>
      <w:r w:rsidR="00E24861" w:rsidRPr="00CA6310">
        <w:rPr>
          <w:rFonts w:ascii="Kristen ITC" w:hAnsi="Kristen ITC"/>
        </w:rPr>
        <w:t xml:space="preserve">using their method of choice </w:t>
      </w:r>
      <w:r w:rsidRPr="00CA6310">
        <w:rPr>
          <w:rFonts w:ascii="Kristen ITC" w:hAnsi="Kristen ITC"/>
        </w:rPr>
        <w:t>before revealing the answer Tyrannosaurus Math came up with!</w:t>
      </w:r>
      <w:bookmarkStart w:id="0" w:name="_GoBack"/>
      <w:bookmarkEnd w:id="0"/>
    </w:p>
    <w:p w:rsidR="00384B84" w:rsidRPr="00384B84" w:rsidRDefault="00384B84" w:rsidP="00384B84">
      <w:pPr>
        <w:ind w:left="720"/>
        <w:jc w:val="center"/>
        <w:rPr>
          <w:rFonts w:ascii="Kristen ITC" w:hAnsi="Kristen ITC"/>
          <w:b/>
        </w:rPr>
      </w:pPr>
      <w:r w:rsidRPr="00384B84">
        <w:rPr>
          <w:rFonts w:ascii="Kristen ITC" w:hAnsi="Kristen ITC"/>
          <w:b/>
        </w:rPr>
        <w:lastRenderedPageBreak/>
        <w:t>Resources</w:t>
      </w:r>
    </w:p>
    <w:p w:rsidR="00384B84" w:rsidRDefault="006740E7" w:rsidP="006740E7">
      <w:pPr>
        <w:ind w:left="720"/>
        <w:rPr>
          <w:rFonts w:ascii="Kristen ITC" w:hAnsi="Kristen ITC"/>
        </w:rPr>
      </w:pPr>
      <w:proofErr w:type="gramStart"/>
      <w:r>
        <w:rPr>
          <w:rFonts w:ascii="Kristen ITC" w:hAnsi="Kristen ITC"/>
        </w:rPr>
        <w:t>Common Core Standards (2012</w:t>
      </w:r>
      <w:r w:rsidRPr="006740E7">
        <w:rPr>
          <w:rFonts w:ascii="Kristen ITC" w:hAnsi="Kristen ITC"/>
          <w:i/>
        </w:rPr>
        <w:t>).</w:t>
      </w:r>
      <w:proofErr w:type="gramEnd"/>
      <w:r w:rsidRPr="006740E7">
        <w:rPr>
          <w:rFonts w:ascii="Kristen ITC" w:hAnsi="Kristen ITC"/>
          <w:i/>
        </w:rPr>
        <w:t xml:space="preserve"> </w:t>
      </w:r>
      <w:proofErr w:type="gramStart"/>
      <w:r w:rsidRPr="006740E7">
        <w:rPr>
          <w:rFonts w:ascii="Kristen ITC" w:hAnsi="Kristen ITC"/>
          <w:i/>
        </w:rPr>
        <w:t>Common Core State Standards Initiative (Math)</w:t>
      </w:r>
      <w:r>
        <w:rPr>
          <w:rFonts w:ascii="Kristen ITC" w:hAnsi="Kristen ITC"/>
        </w:rPr>
        <w:t>.</w:t>
      </w:r>
      <w:proofErr w:type="gramEnd"/>
      <w:r>
        <w:rPr>
          <w:rFonts w:ascii="Kristen ITC" w:hAnsi="Kristen ITC"/>
        </w:rPr>
        <w:t xml:space="preserve"> [ONLINE] </w:t>
      </w:r>
      <w:proofErr w:type="spellStart"/>
      <w:r>
        <w:rPr>
          <w:rFonts w:ascii="Kristen ITC" w:hAnsi="Kristen ITC"/>
        </w:rPr>
        <w:t>Availbel</w:t>
      </w:r>
      <w:proofErr w:type="spellEnd"/>
      <w:r>
        <w:rPr>
          <w:rFonts w:ascii="Kristen ITC" w:hAnsi="Kristen ITC"/>
        </w:rPr>
        <w:t xml:space="preserve"> at:  </w:t>
      </w:r>
      <w:hyperlink r:id="rId4" w:history="1">
        <w:r w:rsidRPr="00B85C49">
          <w:rPr>
            <w:rStyle w:val="Hyperlink"/>
            <w:rFonts w:ascii="Kristen ITC" w:hAnsi="Kristen ITC"/>
          </w:rPr>
          <w:t>http://www.corestandards.org/Math</w:t>
        </w:r>
      </w:hyperlink>
      <w:r>
        <w:rPr>
          <w:rFonts w:ascii="Kristen ITC" w:hAnsi="Kristen ITC"/>
        </w:rPr>
        <w:t>. [Last Accessed 15 April 13].</w:t>
      </w:r>
    </w:p>
    <w:p w:rsidR="00851E3B" w:rsidRPr="00CA6310" w:rsidRDefault="005528D1" w:rsidP="006740E7">
      <w:pPr>
        <w:ind w:left="720"/>
        <w:rPr>
          <w:rFonts w:ascii="Kristen ITC" w:hAnsi="Kristen ITC"/>
        </w:rPr>
      </w:pPr>
      <w:proofErr w:type="gramStart"/>
      <w:r>
        <w:rPr>
          <w:rFonts w:ascii="Kristen ITC" w:hAnsi="Kristen ITC"/>
        </w:rPr>
        <w:t>Markel, M. (2009).</w:t>
      </w:r>
      <w:proofErr w:type="gramEnd"/>
      <w:r>
        <w:rPr>
          <w:rFonts w:ascii="Kristen ITC" w:hAnsi="Kristen ITC"/>
        </w:rPr>
        <w:t xml:space="preserve"> </w:t>
      </w:r>
      <w:proofErr w:type="gramStart"/>
      <w:r w:rsidRPr="005528D1">
        <w:rPr>
          <w:rFonts w:ascii="Kristen ITC" w:hAnsi="Kristen ITC"/>
          <w:i/>
        </w:rPr>
        <w:t>Tyrannosaurus Math</w:t>
      </w:r>
      <w:r>
        <w:rPr>
          <w:rFonts w:ascii="Kristen ITC" w:hAnsi="Kristen ITC"/>
        </w:rPr>
        <w:t>.</w:t>
      </w:r>
      <w:proofErr w:type="gramEnd"/>
      <w:r>
        <w:rPr>
          <w:rFonts w:ascii="Kristen ITC" w:hAnsi="Kristen ITC"/>
        </w:rPr>
        <w:t xml:space="preserve"> United States:  Tricycle Press.</w:t>
      </w:r>
    </w:p>
    <w:sectPr w:rsidR="00851E3B" w:rsidRPr="00CA6310" w:rsidSect="00EF7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87AB5"/>
    <w:rsid w:val="00384B84"/>
    <w:rsid w:val="00481619"/>
    <w:rsid w:val="005528D1"/>
    <w:rsid w:val="006740E7"/>
    <w:rsid w:val="0075224F"/>
    <w:rsid w:val="0078272A"/>
    <w:rsid w:val="00851E3B"/>
    <w:rsid w:val="009E4D7B"/>
    <w:rsid w:val="00CA6310"/>
    <w:rsid w:val="00DC0377"/>
    <w:rsid w:val="00E24861"/>
    <w:rsid w:val="00E87AB5"/>
    <w:rsid w:val="00EF7380"/>
    <w:rsid w:val="00FE2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Exchange National Bank &amp; Trust</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Herrig</dc:creator>
  <cp:lastModifiedBy>Heather Herrig</cp:lastModifiedBy>
  <cp:revision>8</cp:revision>
  <dcterms:created xsi:type="dcterms:W3CDTF">2013-04-15T17:46:00Z</dcterms:created>
  <dcterms:modified xsi:type="dcterms:W3CDTF">2013-04-15T22:10:00Z</dcterms:modified>
</cp:coreProperties>
</file>